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eastAsia="仿宋_GB2312"/>
          <w:color w:val="000000"/>
          <w:kern w:val="0"/>
          <w:sz w:val="30"/>
        </w:rPr>
      </w:pPr>
      <w:bookmarkStart w:id="0" w:name="_GoBack"/>
      <w:bookmarkEnd w:id="0"/>
      <w:r>
        <w:rPr>
          <w:rFonts w:hint="eastAsia" w:ascii="黑体" w:hAnsi="黑体" w:eastAsia="黑体"/>
          <w:snapToGrid w:val="0"/>
          <w:color w:val="000000"/>
          <w:kern w:val="0"/>
          <w:sz w:val="32"/>
        </w:rPr>
        <w:t>附件</w:t>
      </w:r>
      <w:r>
        <w:rPr>
          <w:rFonts w:hint="eastAsia" w:eastAsia="仿宋_GB2312"/>
          <w:snapToGrid w:val="0"/>
          <w:color w:val="000000"/>
          <w:kern w:val="0"/>
          <w:sz w:val="32"/>
        </w:rPr>
        <w:t>1</w:t>
      </w:r>
    </w:p>
    <w:p>
      <w:pPr>
        <w:overflowPunct w:val="0"/>
        <w:spacing w:line="500" w:lineRule="exact"/>
        <w:ind w:firstLine="640" w:firstLineChars="200"/>
        <w:jc w:val="center"/>
        <w:rPr>
          <w:rFonts w:ascii="方正小标宋简体" w:eastAsia="方正小标宋简体"/>
          <w:snapToGrid w:val="0"/>
          <w:color w:val="000000"/>
          <w:kern w:val="0"/>
          <w:sz w:val="32"/>
        </w:rPr>
      </w:pPr>
      <w:r>
        <w:rPr>
          <w:rFonts w:hint="eastAsia" w:ascii="方正小标宋简体" w:eastAsia="方正小标宋简体"/>
          <w:snapToGrid w:val="0"/>
          <w:color w:val="000000"/>
          <w:kern w:val="0"/>
          <w:sz w:val="32"/>
        </w:rPr>
        <w:t>2020年度公路水运工程试验检测专业技术</w:t>
      </w:r>
    </w:p>
    <w:p>
      <w:pPr>
        <w:overflowPunct w:val="0"/>
        <w:spacing w:line="500" w:lineRule="exact"/>
        <w:ind w:firstLine="640" w:firstLineChars="200"/>
        <w:jc w:val="center"/>
        <w:rPr>
          <w:rFonts w:ascii="方正小标宋简体" w:eastAsia="方正小标宋简体"/>
          <w:color w:val="000000"/>
          <w:kern w:val="0"/>
          <w:sz w:val="30"/>
        </w:rPr>
      </w:pPr>
      <w:r>
        <w:rPr>
          <w:rFonts w:hint="eastAsia" w:ascii="方正小标宋简体" w:eastAsia="方正小标宋简体"/>
          <w:snapToGrid w:val="0"/>
          <w:color w:val="000000"/>
          <w:kern w:val="0"/>
          <w:sz w:val="32"/>
        </w:rPr>
        <w:t>人员职业资格考试报考人员工作年限证明（样式）</w:t>
      </w:r>
    </w:p>
    <w:p>
      <w:pPr>
        <w:spacing w:line="500" w:lineRule="exact"/>
        <w:rPr>
          <w:rFonts w:eastAsia="Times New Roman"/>
          <w:b/>
          <w:sz w:val="30"/>
        </w:rPr>
      </w:pPr>
    </w:p>
    <w:p>
      <w:pPr>
        <w:snapToGrid w:val="0"/>
        <w:spacing w:line="500" w:lineRule="exact"/>
        <w:ind w:right="55"/>
        <w:jc w:val="center"/>
        <w:rPr>
          <w:rFonts w:eastAsia="黑体"/>
          <w:snapToGrid w:val="0"/>
          <w:color w:val="000000"/>
          <w:kern w:val="0"/>
          <w:sz w:val="30"/>
        </w:rPr>
      </w:pPr>
      <w:r>
        <w:rPr>
          <w:rFonts w:hint="eastAsia" w:eastAsia="黑体"/>
          <w:snapToGrid w:val="0"/>
          <w:color w:val="000000"/>
          <w:kern w:val="0"/>
          <w:sz w:val="30"/>
        </w:rPr>
        <w:t>XXX同志工作年限证明</w:t>
      </w:r>
    </w:p>
    <w:p>
      <w:pPr>
        <w:spacing w:line="500" w:lineRule="exact"/>
        <w:jc w:val="center"/>
        <w:rPr>
          <w:rFonts w:eastAsia="Times New Roman"/>
          <w:b/>
          <w:sz w:val="30"/>
        </w:rPr>
      </w:pPr>
    </w:p>
    <w:p>
      <w:pPr>
        <w:spacing w:line="500" w:lineRule="exact"/>
        <w:ind w:firstLine="600" w:firstLineChars="200"/>
        <w:rPr>
          <w:rFonts w:ascii="仿宋_GB2312" w:eastAsia="仿宋_GB2312"/>
          <w:sz w:val="30"/>
        </w:rPr>
      </w:pPr>
      <w:r>
        <w:rPr>
          <w:rFonts w:hint="eastAsia" w:ascii="仿宋_GB2312" w:eastAsia="仿宋_GB2312"/>
          <w:sz w:val="30"/>
        </w:rPr>
        <w:t>______________同志（</w:t>
      </w:r>
      <w:r>
        <w:rPr>
          <w:rFonts w:hint="eastAsia" w:ascii="仿宋_GB2312" w:eastAsia="仿宋_GB2312"/>
          <w:sz w:val="30"/>
          <w:u w:val="single"/>
        </w:rPr>
        <w:t xml:space="preserve">身份证号：         </w:t>
      </w:r>
      <w:r>
        <w:rPr>
          <w:rFonts w:hint="eastAsia" w:ascii="仿宋_GB2312" w:eastAsia="仿宋_GB2312"/>
          <w:sz w:val="30"/>
        </w:rPr>
        <w:t>）于</w:t>
      </w:r>
      <w:r>
        <w:rPr>
          <w:rFonts w:hint="eastAsia" w:ascii="仿宋_GB2312" w:eastAsia="仿宋_GB2312"/>
          <w:sz w:val="30"/>
          <w:u w:val="single"/>
        </w:rPr>
        <w:t xml:space="preserve">   </w:t>
      </w:r>
      <w:r>
        <w:rPr>
          <w:rFonts w:hint="eastAsia" w:ascii="仿宋_GB2312" w:eastAsia="仿宋_GB2312"/>
          <w:sz w:val="30"/>
        </w:rPr>
        <w:t>年</w:t>
      </w:r>
      <w:r>
        <w:rPr>
          <w:rFonts w:hint="eastAsia" w:ascii="仿宋_GB2312" w:eastAsia="仿宋_GB2312"/>
          <w:sz w:val="30"/>
          <w:u w:val="single"/>
        </w:rPr>
        <w:t xml:space="preserve">   </w:t>
      </w:r>
      <w:r>
        <w:rPr>
          <w:rFonts w:hint="eastAsia" w:ascii="仿宋_GB2312" w:eastAsia="仿宋_GB2312"/>
          <w:sz w:val="30"/>
        </w:rPr>
        <w:t>月调入我单位工作，现在</w:t>
      </w:r>
      <w:r>
        <w:rPr>
          <w:rFonts w:hint="eastAsia" w:ascii="仿宋_GB2312" w:eastAsia="仿宋_GB2312"/>
          <w:sz w:val="30"/>
          <w:u w:val="single"/>
        </w:rPr>
        <w:t xml:space="preserve">（工作岗位）  </w:t>
      </w:r>
      <w:r>
        <w:rPr>
          <w:rFonts w:hint="eastAsia" w:ascii="仿宋_GB2312" w:eastAsia="仿宋_GB2312"/>
          <w:sz w:val="30"/>
        </w:rPr>
        <w:t>从事</w:t>
      </w:r>
      <w:r>
        <w:rPr>
          <w:rFonts w:hint="eastAsia" w:ascii="仿宋_GB2312" w:eastAsia="仿宋_GB2312"/>
          <w:sz w:val="30"/>
          <w:u w:val="single"/>
        </w:rPr>
        <w:t xml:space="preserve">（工作内容）  </w:t>
      </w:r>
      <w:r>
        <w:rPr>
          <w:rFonts w:hint="eastAsia" w:ascii="仿宋_GB2312" w:eastAsia="仿宋_GB2312"/>
          <w:sz w:val="30"/>
        </w:rPr>
        <w:t>。其工作履历如下：</w:t>
      </w:r>
    </w:p>
    <w:p>
      <w:pPr>
        <w:spacing w:line="500" w:lineRule="exact"/>
        <w:ind w:firstLine="600" w:firstLineChars="200"/>
        <w:rPr>
          <w:rFonts w:ascii="仿宋_GB2312" w:eastAsia="仿宋_GB2312"/>
          <w:sz w:val="30"/>
        </w:rPr>
      </w:pPr>
      <w:r>
        <w:rPr>
          <w:rFonts w:hint="eastAsia" w:ascii="仿宋_GB2312" w:eastAsia="仿宋_GB2312"/>
          <w:sz w:val="30"/>
          <w:u w:val="single"/>
        </w:rPr>
        <w:t xml:space="preserve">   </w:t>
      </w:r>
      <w:r>
        <w:rPr>
          <w:rFonts w:hint="eastAsia" w:ascii="仿宋_GB2312" w:eastAsia="仿宋_GB2312"/>
          <w:sz w:val="30"/>
        </w:rPr>
        <w:t>年</w:t>
      </w:r>
      <w:r>
        <w:rPr>
          <w:rFonts w:hint="eastAsia" w:ascii="仿宋_GB2312" w:eastAsia="仿宋_GB2312"/>
          <w:sz w:val="30"/>
          <w:u w:val="single"/>
        </w:rPr>
        <w:t xml:space="preserve">   </w:t>
      </w:r>
      <w:r>
        <w:rPr>
          <w:rFonts w:hint="eastAsia" w:ascii="仿宋_GB2312" w:eastAsia="仿宋_GB2312"/>
          <w:sz w:val="30"/>
        </w:rPr>
        <w:t>月至</w:t>
      </w:r>
      <w:r>
        <w:rPr>
          <w:rFonts w:hint="eastAsia" w:ascii="仿宋_GB2312" w:eastAsia="仿宋_GB2312"/>
          <w:sz w:val="30"/>
          <w:u w:val="single"/>
        </w:rPr>
        <w:t xml:space="preserve">   </w:t>
      </w:r>
      <w:r>
        <w:rPr>
          <w:rFonts w:hint="eastAsia" w:ascii="仿宋_GB2312" w:eastAsia="仿宋_GB2312"/>
          <w:sz w:val="30"/>
        </w:rPr>
        <w:t>年</w:t>
      </w:r>
      <w:r>
        <w:rPr>
          <w:rFonts w:hint="eastAsia" w:ascii="仿宋_GB2312" w:eastAsia="仿宋_GB2312"/>
          <w:sz w:val="30"/>
          <w:u w:val="single"/>
        </w:rPr>
        <w:t xml:space="preserve">   </w:t>
      </w:r>
      <w:r>
        <w:rPr>
          <w:rFonts w:hint="eastAsia" w:ascii="仿宋_GB2312" w:eastAsia="仿宋_GB2312"/>
          <w:sz w:val="30"/>
        </w:rPr>
        <w:t>月，在</w:t>
      </w:r>
      <w:r>
        <w:rPr>
          <w:rFonts w:hint="eastAsia" w:ascii="仿宋_GB2312" w:eastAsia="仿宋_GB2312"/>
          <w:sz w:val="30"/>
          <w:u w:val="single"/>
        </w:rPr>
        <w:t xml:space="preserve">（单位）   </w:t>
      </w:r>
      <w:r>
        <w:rPr>
          <w:rFonts w:hint="eastAsia" w:ascii="仿宋_GB2312" w:eastAsia="仿宋_GB2312"/>
          <w:sz w:val="30"/>
        </w:rPr>
        <w:t>从事</w:t>
      </w:r>
      <w:r>
        <w:rPr>
          <w:rFonts w:hint="eastAsia" w:ascii="仿宋_GB2312" w:eastAsia="仿宋_GB2312"/>
          <w:sz w:val="30"/>
          <w:u w:val="single"/>
        </w:rPr>
        <w:t xml:space="preserve">（工作内容）  </w:t>
      </w:r>
      <w:r>
        <w:rPr>
          <w:rFonts w:hint="eastAsia" w:ascii="仿宋_GB2312" w:eastAsia="仿宋_GB2312"/>
          <w:sz w:val="30"/>
        </w:rPr>
        <w:t>，任</w:t>
      </w:r>
      <w:r>
        <w:rPr>
          <w:rFonts w:hint="eastAsia" w:ascii="仿宋_GB2312" w:eastAsia="仿宋_GB2312"/>
          <w:sz w:val="30"/>
          <w:u w:val="single"/>
        </w:rPr>
        <w:t xml:space="preserve">（职务/职称） </w:t>
      </w:r>
      <w:r>
        <w:rPr>
          <w:rFonts w:hint="eastAsia" w:ascii="仿宋_GB2312" w:eastAsia="仿宋_GB2312"/>
          <w:sz w:val="30"/>
        </w:rPr>
        <w:t>；</w:t>
      </w:r>
    </w:p>
    <w:p>
      <w:pPr>
        <w:spacing w:line="500" w:lineRule="exact"/>
        <w:ind w:firstLine="600" w:firstLineChars="200"/>
        <w:rPr>
          <w:rFonts w:ascii="仿宋_GB2312" w:eastAsia="仿宋_GB2312"/>
          <w:sz w:val="30"/>
        </w:rPr>
      </w:pPr>
      <w:r>
        <w:rPr>
          <w:rFonts w:hint="eastAsia" w:ascii="仿宋_GB2312" w:eastAsia="仿宋_GB2312"/>
          <w:sz w:val="30"/>
          <w:u w:val="single"/>
        </w:rPr>
        <w:t xml:space="preserve">   </w:t>
      </w:r>
      <w:r>
        <w:rPr>
          <w:rFonts w:hint="eastAsia" w:ascii="仿宋_GB2312" w:eastAsia="仿宋_GB2312"/>
          <w:sz w:val="30"/>
        </w:rPr>
        <w:t>年</w:t>
      </w:r>
      <w:r>
        <w:rPr>
          <w:rFonts w:hint="eastAsia" w:ascii="仿宋_GB2312" w:eastAsia="仿宋_GB2312"/>
          <w:sz w:val="30"/>
          <w:u w:val="single"/>
        </w:rPr>
        <w:t xml:space="preserve">   </w:t>
      </w:r>
      <w:r>
        <w:rPr>
          <w:rFonts w:hint="eastAsia" w:ascii="仿宋_GB2312" w:eastAsia="仿宋_GB2312"/>
          <w:sz w:val="30"/>
        </w:rPr>
        <w:t>月至</w:t>
      </w:r>
      <w:r>
        <w:rPr>
          <w:rFonts w:hint="eastAsia" w:ascii="仿宋_GB2312" w:eastAsia="仿宋_GB2312"/>
          <w:sz w:val="30"/>
          <w:u w:val="single"/>
        </w:rPr>
        <w:t xml:space="preserve">   </w:t>
      </w:r>
      <w:r>
        <w:rPr>
          <w:rFonts w:hint="eastAsia" w:ascii="仿宋_GB2312" w:eastAsia="仿宋_GB2312"/>
          <w:sz w:val="30"/>
        </w:rPr>
        <w:t>年</w:t>
      </w:r>
      <w:r>
        <w:rPr>
          <w:rFonts w:hint="eastAsia" w:ascii="仿宋_GB2312" w:eastAsia="仿宋_GB2312"/>
          <w:sz w:val="30"/>
          <w:u w:val="single"/>
        </w:rPr>
        <w:t xml:space="preserve">   </w:t>
      </w:r>
      <w:r>
        <w:rPr>
          <w:rFonts w:hint="eastAsia" w:ascii="仿宋_GB2312" w:eastAsia="仿宋_GB2312"/>
          <w:sz w:val="30"/>
        </w:rPr>
        <w:t>月，在</w:t>
      </w:r>
      <w:r>
        <w:rPr>
          <w:rFonts w:hint="eastAsia" w:ascii="仿宋_GB2312" w:eastAsia="仿宋_GB2312"/>
          <w:sz w:val="30"/>
          <w:u w:val="single"/>
        </w:rPr>
        <w:t xml:space="preserve">（单位）   </w:t>
      </w:r>
      <w:r>
        <w:rPr>
          <w:rFonts w:hint="eastAsia" w:ascii="仿宋_GB2312" w:eastAsia="仿宋_GB2312"/>
          <w:sz w:val="30"/>
        </w:rPr>
        <w:t>从事</w:t>
      </w:r>
      <w:r>
        <w:rPr>
          <w:rFonts w:hint="eastAsia" w:ascii="仿宋_GB2312" w:eastAsia="仿宋_GB2312"/>
          <w:sz w:val="30"/>
          <w:u w:val="single"/>
        </w:rPr>
        <w:t xml:space="preserve">（工作内容）  </w:t>
      </w:r>
      <w:r>
        <w:rPr>
          <w:rFonts w:hint="eastAsia" w:ascii="仿宋_GB2312" w:eastAsia="仿宋_GB2312"/>
          <w:sz w:val="30"/>
        </w:rPr>
        <w:t>，任</w:t>
      </w:r>
      <w:r>
        <w:rPr>
          <w:rFonts w:hint="eastAsia" w:ascii="仿宋_GB2312" w:eastAsia="仿宋_GB2312"/>
          <w:sz w:val="30"/>
          <w:u w:val="single"/>
        </w:rPr>
        <w:t xml:space="preserve">（职务/职称） </w:t>
      </w:r>
      <w:r>
        <w:rPr>
          <w:rFonts w:hint="eastAsia" w:ascii="仿宋_GB2312" w:eastAsia="仿宋_GB2312"/>
          <w:sz w:val="30"/>
        </w:rPr>
        <w:t>；</w:t>
      </w:r>
    </w:p>
    <w:p>
      <w:pPr>
        <w:spacing w:line="500" w:lineRule="exact"/>
        <w:ind w:firstLine="600" w:firstLineChars="200"/>
        <w:rPr>
          <w:rFonts w:ascii="仿宋_GB2312" w:eastAsia="仿宋_GB2312"/>
          <w:sz w:val="30"/>
        </w:rPr>
      </w:pPr>
      <w:r>
        <w:rPr>
          <w:rFonts w:hint="eastAsia" w:ascii="仿宋_GB2312" w:eastAsia="仿宋_GB2312"/>
          <w:sz w:val="30"/>
        </w:rPr>
        <w:t>……</w:t>
      </w:r>
    </w:p>
    <w:p>
      <w:pPr>
        <w:spacing w:line="500" w:lineRule="exact"/>
        <w:ind w:firstLine="600" w:firstLineChars="200"/>
        <w:rPr>
          <w:rFonts w:ascii="仿宋_GB2312" w:eastAsia="仿宋_GB2312"/>
          <w:sz w:val="30"/>
        </w:rPr>
      </w:pPr>
      <w:r>
        <w:rPr>
          <w:rFonts w:hint="eastAsia" w:ascii="仿宋_GB2312" w:eastAsia="仿宋_GB2312"/>
          <w:sz w:val="30"/>
        </w:rPr>
        <w:t>该同志累计</w:t>
      </w:r>
      <w:r>
        <w:rPr>
          <w:rFonts w:hint="eastAsia" w:ascii="仿宋_GB2312" w:eastAsia="仿宋_GB2312"/>
          <w:b/>
          <w:sz w:val="30"/>
        </w:rPr>
        <w:t>从事公路水运工程试验检测专业工作</w:t>
      </w:r>
      <w:r>
        <w:rPr>
          <w:rFonts w:hint="eastAsia" w:ascii="仿宋_GB2312" w:eastAsia="仿宋_GB2312"/>
          <w:sz w:val="30"/>
        </w:rPr>
        <w:t>时间____年。我单位对上述证明真实性负责，愿意承担虚假承诺的法律责任，并接受相应处理。</w:t>
      </w:r>
    </w:p>
    <w:p>
      <w:pPr>
        <w:spacing w:line="500" w:lineRule="exact"/>
        <w:ind w:firstLine="600" w:firstLineChars="200"/>
        <w:rPr>
          <w:rFonts w:ascii="仿宋_GB2312" w:eastAsia="仿宋_GB2312"/>
          <w:sz w:val="30"/>
        </w:rPr>
      </w:pPr>
      <w:r>
        <w:rPr>
          <w:rFonts w:hint="eastAsia" w:ascii="仿宋_GB2312" w:eastAsia="仿宋_GB2312"/>
          <w:sz w:val="30"/>
        </w:rPr>
        <w:t>特此证明。</w:t>
      </w:r>
    </w:p>
    <w:p>
      <w:pPr>
        <w:spacing w:line="500" w:lineRule="exact"/>
        <w:ind w:firstLine="600" w:firstLineChars="200"/>
        <w:rPr>
          <w:rFonts w:ascii="仿宋_GB2312" w:eastAsia="仿宋_GB2312"/>
          <w:sz w:val="30"/>
        </w:rPr>
      </w:pPr>
      <w:r>
        <w:rPr>
          <w:rFonts w:hint="eastAsia" w:ascii="仿宋_GB2312" w:eastAsia="仿宋_GB2312"/>
          <w:sz w:val="30"/>
        </w:rPr>
        <w:t xml:space="preserve">经办人：XXX，联系电话：            </w:t>
      </w:r>
    </w:p>
    <w:p>
      <w:pPr>
        <w:spacing w:line="500" w:lineRule="exact"/>
        <w:ind w:firstLine="4200" w:firstLineChars="1400"/>
        <w:rPr>
          <w:rFonts w:ascii="仿宋_GB2312" w:eastAsia="仿宋_GB2312"/>
          <w:sz w:val="30"/>
        </w:rPr>
      </w:pPr>
      <w:r>
        <w:rPr>
          <w:rFonts w:hint="eastAsia" w:ascii="仿宋_GB2312" w:eastAsia="仿宋_GB2312"/>
          <w:sz w:val="30"/>
        </w:rPr>
        <w:t>单  位：</w:t>
      </w:r>
    </w:p>
    <w:p>
      <w:pPr>
        <w:spacing w:line="500" w:lineRule="exact"/>
        <w:ind w:firstLine="3300" w:firstLineChars="1100"/>
        <w:rPr>
          <w:rFonts w:ascii="仿宋_GB2312" w:eastAsia="仿宋_GB2312"/>
          <w:sz w:val="30"/>
        </w:rPr>
      </w:pPr>
      <w:r>
        <w:rPr>
          <w:rFonts w:hint="eastAsia" w:ascii="仿宋_GB2312" w:eastAsia="仿宋_GB2312"/>
          <w:sz w:val="30"/>
        </w:rPr>
        <w:t>（公章或人事专用章）</w:t>
      </w:r>
    </w:p>
    <w:p>
      <w:pPr>
        <w:spacing w:line="500" w:lineRule="exact"/>
        <w:rPr>
          <w:rFonts w:ascii="仿宋_GB2312" w:eastAsia="仿宋_GB2312"/>
          <w:sz w:val="30"/>
        </w:rPr>
      </w:pPr>
      <w:r>
        <w:rPr>
          <w:rFonts w:hint="eastAsia" w:ascii="仿宋_GB2312" w:eastAsia="仿宋_GB2312"/>
          <w:sz w:val="30"/>
        </w:rPr>
        <w:t xml:space="preserve">                                        年  月  日</w:t>
      </w:r>
    </w:p>
    <w:p/>
    <w:p/>
    <w:p/>
    <w:p/>
    <w:p/>
    <w:p/>
    <w:p/>
    <w:p/>
    <w:p/>
    <w:p>
      <w:pPr>
        <w:rPr>
          <w:rFonts w:ascii="黑体" w:hAnsi="黑体" w:eastAsia="黑体"/>
          <w:sz w:val="32"/>
          <w:szCs w:val="32"/>
        </w:rPr>
      </w:pPr>
      <w:r>
        <w:rPr>
          <w:rFonts w:hint="eastAsia" w:ascii="黑体" w:hAnsi="黑体" w:eastAsia="黑体"/>
          <w:sz w:val="32"/>
          <w:szCs w:val="32"/>
        </w:rPr>
        <w:t>附件2</w:t>
      </w:r>
    </w:p>
    <w:p>
      <w:pPr>
        <w:jc w:val="center"/>
        <w:rPr>
          <w:rFonts w:ascii="黑体" w:hAnsi="黑体" w:eastAsia="黑体"/>
          <w:bCs/>
          <w:sz w:val="36"/>
          <w:szCs w:val="36"/>
        </w:rPr>
      </w:pPr>
      <w:r>
        <w:rPr>
          <w:rFonts w:hint="eastAsia" w:ascii="黑体" w:hAnsi="黑体" w:eastAsia="黑体"/>
          <w:bCs/>
          <w:sz w:val="36"/>
          <w:szCs w:val="36"/>
        </w:rPr>
        <w:t>2</w:t>
      </w:r>
      <w:r>
        <w:rPr>
          <w:rFonts w:ascii="黑体" w:hAnsi="黑体" w:eastAsia="黑体"/>
          <w:bCs/>
          <w:sz w:val="36"/>
          <w:szCs w:val="36"/>
        </w:rPr>
        <w:t>020</w:t>
      </w:r>
      <w:r>
        <w:rPr>
          <w:rFonts w:hint="eastAsia" w:ascii="黑体" w:hAnsi="黑体" w:eastAsia="黑体"/>
          <w:bCs/>
          <w:sz w:val="36"/>
          <w:szCs w:val="36"/>
        </w:rPr>
        <w:t>年湖北省公路水运试验检测专业技术人员职业资格考试考生疫情防控承诺书</w:t>
      </w:r>
      <w:r>
        <w:rPr>
          <w:rFonts w:hint="eastAsia" w:asciiTheme="minorEastAsia" w:hAnsiTheme="minorEastAsia" w:eastAsiaTheme="minorEastAsia"/>
          <w:sz w:val="36"/>
          <w:szCs w:val="36"/>
        </w:rPr>
        <w:t> </w:t>
      </w:r>
    </w:p>
    <w:p>
      <w:pPr>
        <w:tabs>
          <w:tab w:val="left" w:pos="5338"/>
        </w:tabs>
        <w:rPr>
          <w:rFonts w:ascii="仿宋" w:hAnsi="仿宋" w:eastAsia="仿宋"/>
          <w:sz w:val="28"/>
          <w:szCs w:val="28"/>
        </w:rPr>
      </w:pPr>
    </w:p>
    <w:p>
      <w:pPr>
        <w:tabs>
          <w:tab w:val="left" w:pos="5338"/>
        </w:tabs>
        <w:rPr>
          <w:rFonts w:ascii="仿宋" w:hAnsi="仿宋" w:eastAsia="仿宋"/>
          <w:sz w:val="28"/>
          <w:szCs w:val="28"/>
        </w:rPr>
      </w:pPr>
      <w:r>
        <w:rPr>
          <w:rFonts w:hint="eastAsia" w:ascii="仿宋" w:hAnsi="仿宋" w:eastAsia="仿宋"/>
          <w:sz w:val="28"/>
          <w:szCs w:val="28"/>
        </w:rPr>
        <w:t>考生姓名：</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工作单位：</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tabs>
          <w:tab w:val="left" w:pos="5338"/>
        </w:tabs>
        <w:rPr>
          <w:rFonts w:ascii="仿宋" w:hAnsi="仿宋" w:eastAsia="仿宋"/>
          <w:sz w:val="28"/>
          <w:szCs w:val="28"/>
        </w:rPr>
      </w:pPr>
      <w:r>
        <w:rPr>
          <w:rFonts w:hint="eastAsia" w:ascii="仿宋" w:hAnsi="仿宋" w:eastAsia="仿宋"/>
          <w:sz w:val="28"/>
          <w:szCs w:val="28"/>
        </w:rPr>
        <w:t>准考证号：</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身份证号码：</w:t>
      </w:r>
      <w:r>
        <w:rPr>
          <w:rFonts w:hint="eastAsia" w:ascii="仿宋" w:hAnsi="仿宋" w:eastAsia="仿宋"/>
          <w:sz w:val="28"/>
          <w:szCs w:val="28"/>
          <w:u w:val="single"/>
        </w:rPr>
        <w:t xml:space="preserve">                      </w:t>
      </w:r>
    </w:p>
    <w:p>
      <w:pPr>
        <w:rPr>
          <w:rFonts w:ascii="仿宋" w:hAnsi="仿宋" w:eastAsia="仿宋"/>
          <w:sz w:val="28"/>
          <w:szCs w:val="28"/>
        </w:rPr>
      </w:pPr>
      <w:r>
        <w:rPr>
          <w:rFonts w:hint="eastAsia" w:ascii="仿宋" w:hAnsi="仿宋" w:eastAsia="仿宋"/>
          <w:sz w:val="28"/>
          <w:szCs w:val="28"/>
        </w:rPr>
        <w:t xml:space="preserve">     1.本人承诺从考试前第14天每日按要求进行体温测量（见附件）、记录并进行健康状况监测。本人健康码为绿码，无发热、干咳、呼吸困难、乏力、恶心呕吐、心慌等新冠肺炎可疑症状。如实申报本人及同住亲属新冠肺炎中高风险地区旅居史、疫情高发地区人员及境外归来人员接触史、新冠肺炎确诊或疑似病例密切接触史，并服从相关处置安排。</w:t>
      </w:r>
    </w:p>
    <w:p>
      <w:pPr>
        <w:ind w:firstLine="560" w:firstLineChars="20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本人将严格遵守国家、省、市、区及考点关于新冠肺炎疫情防控工作的规定，积极配合考点做好疫情防控工作。</w:t>
      </w:r>
      <w:r>
        <w:rPr>
          <w:rFonts w:ascii="仿宋" w:hAnsi="仿宋" w:eastAsia="仿宋"/>
          <w:sz w:val="28"/>
          <w:szCs w:val="28"/>
        </w:rPr>
        <w:t xml:space="preserve"> </w:t>
      </w:r>
    </w:p>
    <w:p>
      <w:pPr>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.我承诺考试期间遵守考点纪律和防疫要求，不聚餐、不聚会、避免非必要外出。</w:t>
      </w:r>
    </w:p>
    <w:p>
      <w:pPr>
        <w:ind w:firstLine="560" w:firstLineChars="200"/>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.对以上健康信息的真实性负责，如有瞒报、谎报行为，本人承担一切责任和后果。</w:t>
      </w:r>
    </w:p>
    <w:p>
      <w:pPr>
        <w:rPr>
          <w:rFonts w:ascii="仿宋" w:hAnsi="仿宋" w:eastAsia="仿宋"/>
          <w:sz w:val="28"/>
          <w:szCs w:val="28"/>
        </w:rPr>
      </w:pPr>
    </w:p>
    <w:p>
      <w:pPr>
        <w:rPr>
          <w:rFonts w:ascii="仿宋" w:hAnsi="仿宋" w:eastAsia="仿宋"/>
          <w:sz w:val="28"/>
          <w:szCs w:val="28"/>
        </w:rPr>
      </w:pPr>
      <w:r>
        <w:rPr>
          <w:rFonts w:hint="eastAsia" w:ascii="仿宋" w:hAnsi="仿宋" w:eastAsia="仿宋"/>
          <w:sz w:val="28"/>
          <w:szCs w:val="28"/>
        </w:rPr>
        <w:t>承诺人（签字）：</w:t>
      </w:r>
      <w:r>
        <w:rPr>
          <w:rFonts w:hint="eastAsia" w:ascii="仿宋" w:hAnsi="仿宋" w:eastAsia="仿宋"/>
          <w:sz w:val="28"/>
          <w:szCs w:val="28"/>
          <w:u w:val="single"/>
        </w:rPr>
        <w:t xml:space="preserve">                   </w:t>
      </w:r>
      <w:r>
        <w:rPr>
          <w:rFonts w:hint="eastAsia" w:ascii="仿宋" w:hAnsi="仿宋" w:eastAsia="仿宋"/>
          <w:sz w:val="28"/>
          <w:szCs w:val="28"/>
        </w:rPr>
        <w:t>联系电话</w:t>
      </w:r>
      <w:r>
        <w:rPr>
          <w:rFonts w:hint="eastAsia" w:ascii="仿宋" w:hAnsi="仿宋" w:eastAsia="仿宋"/>
          <w:sz w:val="28"/>
          <w:szCs w:val="28"/>
          <w:u w:val="single"/>
        </w:rPr>
        <w:t xml:space="preserve">                   </w:t>
      </w:r>
    </w:p>
    <w:p>
      <w:pPr>
        <w:rPr>
          <w:rFonts w:ascii="仿宋" w:hAnsi="仿宋" w:eastAsia="仿宋"/>
          <w:sz w:val="28"/>
          <w:szCs w:val="28"/>
        </w:rPr>
      </w:pPr>
      <w:r>
        <w:rPr>
          <w:rFonts w:hint="eastAsia" w:ascii="仿宋" w:hAnsi="仿宋" w:eastAsia="仿宋"/>
          <w:sz w:val="28"/>
          <w:szCs w:val="28"/>
        </w:rPr>
        <w:t xml:space="preserve">                               2020年 </w:t>
      </w:r>
      <w:r>
        <w:rPr>
          <w:rFonts w:hint="eastAsia" w:ascii="仿宋" w:hAnsi="仿宋" w:eastAsia="仿宋"/>
          <w:sz w:val="28"/>
          <w:szCs w:val="28"/>
          <w:u w:val="single"/>
        </w:rPr>
        <w:t xml:space="preserve">    </w:t>
      </w:r>
      <w:r>
        <w:rPr>
          <w:rFonts w:hint="eastAsia" w:ascii="仿宋" w:hAnsi="仿宋" w:eastAsia="仿宋"/>
          <w:sz w:val="28"/>
          <w:szCs w:val="28"/>
        </w:rPr>
        <w:t xml:space="preserve">月  </w:t>
      </w:r>
      <w:r>
        <w:rPr>
          <w:rFonts w:hint="eastAsia" w:ascii="仿宋" w:hAnsi="仿宋" w:eastAsia="仿宋"/>
          <w:sz w:val="28"/>
          <w:szCs w:val="28"/>
          <w:u w:val="single"/>
        </w:rPr>
        <w:t xml:space="preserve">    </w:t>
      </w:r>
      <w:r>
        <w:rPr>
          <w:rFonts w:hint="eastAsia" w:ascii="仿宋" w:hAnsi="仿宋" w:eastAsia="仿宋"/>
          <w:sz w:val="28"/>
          <w:szCs w:val="28"/>
        </w:rPr>
        <w:t>日</w:t>
      </w:r>
    </w:p>
    <w:p>
      <w:pPr>
        <w:ind w:firstLine="3935" w:firstLineChars="1400"/>
        <w:rPr>
          <w:rFonts w:ascii="仿宋" w:hAnsi="仿宋" w:eastAsia="仿宋"/>
          <w:b/>
          <w:bCs/>
          <w:sz w:val="28"/>
          <w:szCs w:val="28"/>
        </w:rPr>
      </w:pPr>
      <w:r>
        <w:rPr>
          <w:rFonts w:hint="eastAsia" w:ascii="仿宋" w:hAnsi="仿宋" w:eastAsia="仿宋"/>
          <w:b/>
          <w:bCs/>
          <w:sz w:val="28"/>
          <w:szCs w:val="28"/>
        </w:rPr>
        <w:t>（承诺书要求黑色碳素笔签字）</w:t>
      </w:r>
    </w:p>
    <w:p>
      <w:pPr>
        <w:ind w:firstLine="3935" w:firstLineChars="1400"/>
        <w:rPr>
          <w:rFonts w:ascii="仿宋" w:hAnsi="仿宋" w:eastAsia="仿宋"/>
          <w:b/>
          <w:bCs/>
          <w:sz w:val="28"/>
          <w:szCs w:val="28"/>
        </w:rPr>
      </w:pPr>
    </w:p>
    <w:p>
      <w:pPr>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考生健康监测申报表</w:t>
      </w:r>
    </w:p>
    <w:p>
      <w:pPr>
        <w:jc w:val="center"/>
        <w:rPr>
          <w:rFonts w:ascii="方正小标宋_GBK" w:hAnsi="方正小标宋_GBK" w:eastAsia="方正小标宋_GBK" w:cs="方正小标宋_GBK"/>
          <w:sz w:val="36"/>
          <w:szCs w:val="36"/>
        </w:rPr>
      </w:pPr>
    </w:p>
    <w:tbl>
      <w:tblPr>
        <w:tblStyle w:val="6"/>
        <w:tblpPr w:leftFromText="180" w:rightFromText="180" w:vertAnchor="text" w:horzAnchor="page" w:tblpXSpec="center" w:tblpY="99"/>
        <w:tblOverlap w:val="never"/>
        <w:tblW w:w="468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4"/>
        <w:gridCol w:w="2978"/>
        <w:gridCol w:w="2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trPr>
        <w:tc>
          <w:tcPr>
            <w:tcW w:w="1411" w:type="pct"/>
            <w:vAlign w:val="center"/>
          </w:tcPr>
          <w:p>
            <w:pPr>
              <w:spacing w:line="400" w:lineRule="exact"/>
              <w:jc w:val="center"/>
              <w:rPr>
                <w:sz w:val="28"/>
                <w:szCs w:val="28"/>
              </w:rPr>
            </w:pPr>
            <w:r>
              <w:rPr>
                <w:sz w:val="28"/>
                <w:szCs w:val="28"/>
              </w:rPr>
              <w:t>监测日期</w:t>
            </w:r>
          </w:p>
        </w:tc>
        <w:tc>
          <w:tcPr>
            <w:tcW w:w="1864" w:type="pct"/>
            <w:vAlign w:val="center"/>
          </w:tcPr>
          <w:p>
            <w:pPr>
              <w:spacing w:line="400" w:lineRule="exact"/>
              <w:jc w:val="center"/>
              <w:rPr>
                <w:sz w:val="28"/>
                <w:szCs w:val="28"/>
              </w:rPr>
            </w:pPr>
            <w:r>
              <w:rPr>
                <w:sz w:val="28"/>
                <w:szCs w:val="28"/>
              </w:rPr>
              <w:t>体温（</w:t>
            </w:r>
            <w:r>
              <w:rPr>
                <w:rFonts w:hint="eastAsia"/>
                <w:sz w:val="28"/>
                <w:szCs w:val="28"/>
              </w:rPr>
              <w:t>℃</w:t>
            </w:r>
            <w:r>
              <w:rPr>
                <w:sz w:val="28"/>
                <w:szCs w:val="28"/>
              </w:rPr>
              <w:t>）</w:t>
            </w:r>
          </w:p>
        </w:tc>
        <w:tc>
          <w:tcPr>
            <w:tcW w:w="1725" w:type="pct"/>
            <w:vAlign w:val="center"/>
          </w:tcPr>
          <w:p>
            <w:pPr>
              <w:spacing w:line="400" w:lineRule="exact"/>
              <w:jc w:val="center"/>
              <w:rPr>
                <w:sz w:val="28"/>
                <w:szCs w:val="28"/>
              </w:rPr>
            </w:pPr>
            <w:r>
              <w:rPr>
                <w:rFonts w:hint="eastAsia"/>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411" w:type="pct"/>
            <w:vAlign w:val="center"/>
          </w:tcPr>
          <w:p>
            <w:pPr>
              <w:spacing w:line="400" w:lineRule="exact"/>
              <w:jc w:val="center"/>
              <w:rPr>
                <w:sz w:val="28"/>
                <w:szCs w:val="28"/>
              </w:rPr>
            </w:pPr>
          </w:p>
        </w:tc>
        <w:tc>
          <w:tcPr>
            <w:tcW w:w="1864" w:type="pct"/>
            <w:vAlign w:val="center"/>
          </w:tcPr>
          <w:p>
            <w:pPr>
              <w:spacing w:line="400" w:lineRule="exact"/>
              <w:jc w:val="center"/>
              <w:rPr>
                <w:sz w:val="28"/>
                <w:szCs w:val="28"/>
              </w:rPr>
            </w:pPr>
          </w:p>
        </w:tc>
        <w:tc>
          <w:tcPr>
            <w:tcW w:w="1725" w:type="pct"/>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411" w:type="pct"/>
            <w:vAlign w:val="center"/>
          </w:tcPr>
          <w:p>
            <w:pPr>
              <w:spacing w:line="400" w:lineRule="exact"/>
              <w:jc w:val="center"/>
              <w:rPr>
                <w:sz w:val="28"/>
                <w:szCs w:val="28"/>
              </w:rPr>
            </w:pPr>
          </w:p>
        </w:tc>
        <w:tc>
          <w:tcPr>
            <w:tcW w:w="1864" w:type="pct"/>
            <w:vAlign w:val="center"/>
          </w:tcPr>
          <w:p>
            <w:pPr>
              <w:spacing w:line="400" w:lineRule="exact"/>
              <w:jc w:val="center"/>
              <w:rPr>
                <w:sz w:val="28"/>
                <w:szCs w:val="28"/>
              </w:rPr>
            </w:pPr>
          </w:p>
        </w:tc>
        <w:tc>
          <w:tcPr>
            <w:tcW w:w="1725" w:type="pct"/>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411" w:type="pct"/>
            <w:vAlign w:val="center"/>
          </w:tcPr>
          <w:p>
            <w:pPr>
              <w:spacing w:line="400" w:lineRule="exact"/>
              <w:jc w:val="center"/>
              <w:rPr>
                <w:sz w:val="28"/>
                <w:szCs w:val="28"/>
              </w:rPr>
            </w:pPr>
          </w:p>
        </w:tc>
        <w:tc>
          <w:tcPr>
            <w:tcW w:w="1864" w:type="pct"/>
            <w:vAlign w:val="center"/>
          </w:tcPr>
          <w:p>
            <w:pPr>
              <w:spacing w:line="400" w:lineRule="exact"/>
              <w:jc w:val="center"/>
              <w:rPr>
                <w:sz w:val="28"/>
                <w:szCs w:val="28"/>
              </w:rPr>
            </w:pPr>
          </w:p>
        </w:tc>
        <w:tc>
          <w:tcPr>
            <w:tcW w:w="1725" w:type="pct"/>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411" w:type="pct"/>
            <w:vAlign w:val="center"/>
          </w:tcPr>
          <w:p>
            <w:pPr>
              <w:spacing w:line="400" w:lineRule="exact"/>
              <w:jc w:val="center"/>
              <w:rPr>
                <w:sz w:val="28"/>
                <w:szCs w:val="28"/>
              </w:rPr>
            </w:pPr>
          </w:p>
        </w:tc>
        <w:tc>
          <w:tcPr>
            <w:tcW w:w="1864" w:type="pct"/>
            <w:vAlign w:val="center"/>
          </w:tcPr>
          <w:p>
            <w:pPr>
              <w:spacing w:line="400" w:lineRule="exact"/>
              <w:jc w:val="center"/>
              <w:rPr>
                <w:sz w:val="28"/>
                <w:szCs w:val="28"/>
              </w:rPr>
            </w:pPr>
          </w:p>
        </w:tc>
        <w:tc>
          <w:tcPr>
            <w:tcW w:w="1725" w:type="pct"/>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411" w:type="pct"/>
            <w:vAlign w:val="center"/>
          </w:tcPr>
          <w:p>
            <w:pPr>
              <w:spacing w:line="400" w:lineRule="exact"/>
              <w:jc w:val="center"/>
              <w:rPr>
                <w:sz w:val="28"/>
                <w:szCs w:val="28"/>
              </w:rPr>
            </w:pPr>
          </w:p>
        </w:tc>
        <w:tc>
          <w:tcPr>
            <w:tcW w:w="1864" w:type="pct"/>
            <w:vAlign w:val="center"/>
          </w:tcPr>
          <w:p>
            <w:pPr>
              <w:spacing w:line="400" w:lineRule="exact"/>
              <w:jc w:val="center"/>
              <w:rPr>
                <w:sz w:val="28"/>
                <w:szCs w:val="28"/>
              </w:rPr>
            </w:pPr>
          </w:p>
        </w:tc>
        <w:tc>
          <w:tcPr>
            <w:tcW w:w="1725" w:type="pct"/>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411" w:type="pct"/>
            <w:vAlign w:val="center"/>
          </w:tcPr>
          <w:p>
            <w:pPr>
              <w:spacing w:line="400" w:lineRule="exact"/>
              <w:jc w:val="center"/>
              <w:rPr>
                <w:sz w:val="28"/>
                <w:szCs w:val="28"/>
              </w:rPr>
            </w:pPr>
          </w:p>
        </w:tc>
        <w:tc>
          <w:tcPr>
            <w:tcW w:w="1864" w:type="pct"/>
            <w:vAlign w:val="center"/>
          </w:tcPr>
          <w:p>
            <w:pPr>
              <w:spacing w:line="400" w:lineRule="exact"/>
              <w:jc w:val="center"/>
              <w:rPr>
                <w:sz w:val="28"/>
                <w:szCs w:val="28"/>
              </w:rPr>
            </w:pPr>
          </w:p>
        </w:tc>
        <w:tc>
          <w:tcPr>
            <w:tcW w:w="1725" w:type="pct"/>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411" w:type="pct"/>
            <w:vAlign w:val="center"/>
          </w:tcPr>
          <w:p>
            <w:pPr>
              <w:spacing w:line="400" w:lineRule="exact"/>
              <w:jc w:val="center"/>
              <w:rPr>
                <w:sz w:val="28"/>
                <w:szCs w:val="28"/>
              </w:rPr>
            </w:pPr>
          </w:p>
        </w:tc>
        <w:tc>
          <w:tcPr>
            <w:tcW w:w="1864" w:type="pct"/>
            <w:vAlign w:val="center"/>
          </w:tcPr>
          <w:p>
            <w:pPr>
              <w:spacing w:line="400" w:lineRule="exact"/>
              <w:jc w:val="center"/>
              <w:rPr>
                <w:sz w:val="28"/>
                <w:szCs w:val="28"/>
              </w:rPr>
            </w:pPr>
          </w:p>
        </w:tc>
        <w:tc>
          <w:tcPr>
            <w:tcW w:w="1725" w:type="pct"/>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411" w:type="pct"/>
            <w:vAlign w:val="center"/>
          </w:tcPr>
          <w:p>
            <w:pPr>
              <w:spacing w:line="400" w:lineRule="exact"/>
              <w:jc w:val="center"/>
              <w:rPr>
                <w:sz w:val="28"/>
                <w:szCs w:val="28"/>
              </w:rPr>
            </w:pPr>
          </w:p>
        </w:tc>
        <w:tc>
          <w:tcPr>
            <w:tcW w:w="1864" w:type="pct"/>
            <w:vAlign w:val="center"/>
          </w:tcPr>
          <w:p>
            <w:pPr>
              <w:spacing w:line="400" w:lineRule="exact"/>
              <w:jc w:val="center"/>
              <w:rPr>
                <w:sz w:val="28"/>
                <w:szCs w:val="28"/>
              </w:rPr>
            </w:pPr>
          </w:p>
        </w:tc>
        <w:tc>
          <w:tcPr>
            <w:tcW w:w="1725" w:type="pct"/>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411" w:type="pct"/>
            <w:vAlign w:val="center"/>
          </w:tcPr>
          <w:p>
            <w:pPr>
              <w:spacing w:line="400" w:lineRule="exact"/>
              <w:jc w:val="center"/>
              <w:rPr>
                <w:sz w:val="28"/>
                <w:szCs w:val="28"/>
              </w:rPr>
            </w:pPr>
          </w:p>
        </w:tc>
        <w:tc>
          <w:tcPr>
            <w:tcW w:w="1864" w:type="pct"/>
            <w:vAlign w:val="center"/>
          </w:tcPr>
          <w:p>
            <w:pPr>
              <w:spacing w:line="400" w:lineRule="exact"/>
              <w:jc w:val="center"/>
              <w:rPr>
                <w:sz w:val="28"/>
                <w:szCs w:val="28"/>
              </w:rPr>
            </w:pPr>
          </w:p>
        </w:tc>
        <w:tc>
          <w:tcPr>
            <w:tcW w:w="1725" w:type="pct"/>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411" w:type="pct"/>
            <w:vAlign w:val="center"/>
          </w:tcPr>
          <w:p>
            <w:pPr>
              <w:spacing w:line="400" w:lineRule="exact"/>
              <w:jc w:val="center"/>
              <w:rPr>
                <w:sz w:val="28"/>
                <w:szCs w:val="28"/>
              </w:rPr>
            </w:pPr>
          </w:p>
        </w:tc>
        <w:tc>
          <w:tcPr>
            <w:tcW w:w="1864" w:type="pct"/>
            <w:vAlign w:val="center"/>
          </w:tcPr>
          <w:p>
            <w:pPr>
              <w:spacing w:line="400" w:lineRule="exact"/>
              <w:jc w:val="center"/>
              <w:rPr>
                <w:sz w:val="28"/>
                <w:szCs w:val="28"/>
              </w:rPr>
            </w:pPr>
          </w:p>
        </w:tc>
        <w:tc>
          <w:tcPr>
            <w:tcW w:w="1725" w:type="pct"/>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411" w:type="pct"/>
            <w:vAlign w:val="center"/>
          </w:tcPr>
          <w:p>
            <w:pPr>
              <w:spacing w:line="400" w:lineRule="exact"/>
              <w:jc w:val="center"/>
              <w:rPr>
                <w:sz w:val="28"/>
                <w:szCs w:val="28"/>
              </w:rPr>
            </w:pPr>
          </w:p>
        </w:tc>
        <w:tc>
          <w:tcPr>
            <w:tcW w:w="1864" w:type="pct"/>
            <w:vAlign w:val="center"/>
          </w:tcPr>
          <w:p>
            <w:pPr>
              <w:spacing w:line="400" w:lineRule="exact"/>
              <w:jc w:val="center"/>
              <w:rPr>
                <w:sz w:val="28"/>
                <w:szCs w:val="28"/>
              </w:rPr>
            </w:pPr>
          </w:p>
        </w:tc>
        <w:tc>
          <w:tcPr>
            <w:tcW w:w="1725" w:type="pct"/>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411" w:type="pct"/>
            <w:vAlign w:val="center"/>
          </w:tcPr>
          <w:p>
            <w:pPr>
              <w:spacing w:line="400" w:lineRule="exact"/>
              <w:jc w:val="center"/>
              <w:rPr>
                <w:sz w:val="28"/>
                <w:szCs w:val="28"/>
              </w:rPr>
            </w:pPr>
          </w:p>
        </w:tc>
        <w:tc>
          <w:tcPr>
            <w:tcW w:w="1864" w:type="pct"/>
            <w:vAlign w:val="center"/>
          </w:tcPr>
          <w:p>
            <w:pPr>
              <w:spacing w:line="400" w:lineRule="exact"/>
              <w:jc w:val="center"/>
              <w:rPr>
                <w:sz w:val="28"/>
                <w:szCs w:val="28"/>
              </w:rPr>
            </w:pPr>
          </w:p>
        </w:tc>
        <w:tc>
          <w:tcPr>
            <w:tcW w:w="1725" w:type="pct"/>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411" w:type="pct"/>
            <w:vAlign w:val="center"/>
          </w:tcPr>
          <w:p>
            <w:pPr>
              <w:spacing w:line="400" w:lineRule="exact"/>
              <w:jc w:val="center"/>
              <w:rPr>
                <w:sz w:val="28"/>
                <w:szCs w:val="28"/>
              </w:rPr>
            </w:pPr>
          </w:p>
        </w:tc>
        <w:tc>
          <w:tcPr>
            <w:tcW w:w="1864" w:type="pct"/>
            <w:vAlign w:val="center"/>
          </w:tcPr>
          <w:p>
            <w:pPr>
              <w:spacing w:line="400" w:lineRule="exact"/>
              <w:jc w:val="center"/>
              <w:rPr>
                <w:sz w:val="28"/>
                <w:szCs w:val="28"/>
              </w:rPr>
            </w:pPr>
          </w:p>
        </w:tc>
        <w:tc>
          <w:tcPr>
            <w:tcW w:w="1725" w:type="pct"/>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411" w:type="pct"/>
            <w:vAlign w:val="center"/>
          </w:tcPr>
          <w:p>
            <w:pPr>
              <w:spacing w:line="400" w:lineRule="exact"/>
              <w:jc w:val="center"/>
              <w:rPr>
                <w:sz w:val="28"/>
                <w:szCs w:val="28"/>
              </w:rPr>
            </w:pPr>
          </w:p>
        </w:tc>
        <w:tc>
          <w:tcPr>
            <w:tcW w:w="1864" w:type="pct"/>
            <w:vAlign w:val="center"/>
          </w:tcPr>
          <w:p>
            <w:pPr>
              <w:spacing w:line="400" w:lineRule="exact"/>
              <w:jc w:val="center"/>
              <w:rPr>
                <w:sz w:val="28"/>
                <w:szCs w:val="28"/>
              </w:rPr>
            </w:pPr>
          </w:p>
        </w:tc>
        <w:tc>
          <w:tcPr>
            <w:tcW w:w="1725" w:type="pct"/>
            <w:vAlign w:val="center"/>
          </w:tcPr>
          <w:p>
            <w:pPr>
              <w:spacing w:line="400" w:lineRule="exact"/>
              <w:jc w:val="center"/>
              <w:rPr>
                <w:sz w:val="28"/>
                <w:szCs w:val="28"/>
              </w:rPr>
            </w:pPr>
          </w:p>
        </w:tc>
      </w:tr>
    </w:tbl>
    <w:p>
      <w:pPr>
        <w:jc w:val="center"/>
      </w:pPr>
    </w:p>
    <w:p>
      <w:pPr>
        <w:widowControl/>
        <w:ind w:firstLine="640" w:firstLineChars="200"/>
        <w:jc w:val="left"/>
        <w:rPr>
          <w:rFonts w:ascii="仿宋" w:hAnsi="仿宋" w:eastAsia="仿宋" w:cs="宋体"/>
          <w:kern w:val="0"/>
          <w:sz w:val="32"/>
          <w:szCs w:val="32"/>
        </w:rPr>
      </w:pPr>
      <w:r>
        <w:rPr>
          <w:rFonts w:ascii="仿宋" w:hAnsi="仿宋" w:eastAsia="仿宋" w:cs="宋体"/>
          <w:kern w:val="0"/>
          <w:sz w:val="32"/>
          <w:szCs w:val="32"/>
        </w:rPr>
        <w:t>考前14天有国内疫情中高风险地区或国(境)外旅居史的应试人员，进入考场前还需提供考前7天内核酸检测阴性结果报告。（</w:t>
      </w:r>
      <w:r>
        <w:rPr>
          <w:rFonts w:ascii="Calibri" w:hAnsi="Calibri" w:eastAsia="仿宋" w:cs="Calibri"/>
          <w:kern w:val="0"/>
          <w:sz w:val="32"/>
          <w:szCs w:val="32"/>
        </w:rPr>
        <w:t>  </w:t>
      </w:r>
      <w:r>
        <w:rPr>
          <w:rFonts w:ascii="仿宋" w:hAnsi="仿宋" w:eastAsia="仿宋" w:cs="宋体"/>
          <w:kern w:val="0"/>
          <w:sz w:val="32"/>
          <w:szCs w:val="32"/>
        </w:rPr>
        <w:t>）</w:t>
      </w:r>
    </w:p>
    <w:p>
      <w:pPr>
        <w:ind w:firstLine="560" w:firstLineChars="200"/>
        <w:rPr>
          <w:rFonts w:ascii="仿宋" w:hAnsi="仿宋" w:eastAsia="仿宋"/>
          <w:sz w:val="28"/>
          <w:szCs w:val="28"/>
        </w:rPr>
      </w:pPr>
    </w:p>
    <w:p>
      <w:pPr>
        <w:ind w:right="560" w:firstLine="3920" w:firstLineChars="1400"/>
        <w:rPr>
          <w:rFonts w:ascii="仿宋" w:hAnsi="仿宋" w:eastAsia="仿宋"/>
          <w:sz w:val="28"/>
          <w:szCs w:val="28"/>
        </w:rPr>
      </w:pPr>
      <w:r>
        <w:rPr>
          <w:rFonts w:hint="eastAsia" w:ascii="仿宋" w:hAnsi="仿宋" w:eastAsia="仿宋"/>
          <w:sz w:val="28"/>
          <w:szCs w:val="28"/>
        </w:rPr>
        <w:t>考生（签字）：</w:t>
      </w:r>
      <w:r>
        <w:rPr>
          <w:rFonts w:hint="eastAsia" w:ascii="仿宋" w:hAnsi="仿宋" w:eastAsia="仿宋"/>
          <w:sz w:val="28"/>
          <w:szCs w:val="28"/>
          <w:u w:val="single"/>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E8"/>
    <w:rsid w:val="0003105C"/>
    <w:rsid w:val="00072B70"/>
    <w:rsid w:val="000B1FCA"/>
    <w:rsid w:val="000E6AAD"/>
    <w:rsid w:val="002543F5"/>
    <w:rsid w:val="002A4B2C"/>
    <w:rsid w:val="003976E8"/>
    <w:rsid w:val="005A4079"/>
    <w:rsid w:val="006F2FCB"/>
    <w:rsid w:val="006F5416"/>
    <w:rsid w:val="0071001B"/>
    <w:rsid w:val="00784CAB"/>
    <w:rsid w:val="008676D0"/>
    <w:rsid w:val="00881959"/>
    <w:rsid w:val="009E77B3"/>
    <w:rsid w:val="00AF0E6E"/>
    <w:rsid w:val="00D02C96"/>
    <w:rsid w:val="00FC06C0"/>
    <w:rsid w:val="00FD3F0E"/>
    <w:rsid w:val="497032C8"/>
    <w:rsid w:val="4F5A0A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p0"/>
    <w:basedOn w:val="1"/>
    <w:uiPriority w:val="0"/>
    <w:pPr>
      <w:widowControl/>
    </w:pPr>
    <w:rPr>
      <w:kern w:val="0"/>
      <w:szCs w:val="21"/>
    </w:rPr>
  </w:style>
  <w:style w:type="character" w:customStyle="1" w:styleId="9">
    <w:name w:val="a3"/>
    <w:uiPriority w:val="0"/>
  </w:style>
  <w:style w:type="character" w:customStyle="1" w:styleId="10">
    <w:name w:val="页眉 字符"/>
    <w:basedOn w:val="7"/>
    <w:link w:val="4"/>
    <w:uiPriority w:val="99"/>
    <w:rPr>
      <w:rFonts w:ascii="Times New Roman" w:hAnsi="Times New Roman" w:eastAsia="宋体" w:cs="Times New Roman"/>
      <w:sz w:val="18"/>
      <w:szCs w:val="18"/>
    </w:rPr>
  </w:style>
  <w:style w:type="character" w:customStyle="1" w:styleId="11">
    <w:name w:val="页脚 字符"/>
    <w:basedOn w:val="7"/>
    <w:link w:val="3"/>
    <w:uiPriority w:val="99"/>
    <w:rPr>
      <w:rFonts w:ascii="Times New Roman" w:hAnsi="Times New Roman" w:eastAsia="宋体" w:cs="Times New Roman"/>
      <w:sz w:val="18"/>
      <w:szCs w:val="18"/>
    </w:rPr>
  </w:style>
  <w:style w:type="character" w:customStyle="1" w:styleId="12">
    <w:name w:val="批注框文本 字符"/>
    <w:basedOn w:val="7"/>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631</Words>
  <Characters>3599</Characters>
  <Lines>29</Lines>
  <Paragraphs>8</Paragraphs>
  <TotalTime>212</TotalTime>
  <ScaleCrop>false</ScaleCrop>
  <LinksUpToDate>false</LinksUpToDate>
  <CharactersWithSpaces>4222</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2020-08-27T07:34:00Z</dcterms:created>
  <dc:creator>SH</dc:creator>
  <cp:lastModifiedBy>jsm</cp:lastModifiedBy>
  <cp:lastPrinted>2020-09-04T07:39:00Z</cp:lastPrinted>
  <dcterms:modified xsi:type="dcterms:W3CDTF">2020-09-04T09:23:25Z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